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B1" w:rsidRPr="006144DB" w:rsidRDefault="002538B1" w:rsidP="00253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ขอบเขตและรายละเอียดการจ้างที่ปรึกษา วิเคราะห์และประเมินความพึงพอใจต่อ</w:t>
      </w:r>
      <w:r w:rsidR="00674A36"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คุณภาพ</w:t>
      </w: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การให้บริการ</w:t>
      </w:r>
    </w:p>
    <w:p w:rsidR="00E33A90" w:rsidRPr="006144DB" w:rsidRDefault="002538B1" w:rsidP="00E33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ของ</w:t>
      </w:r>
      <w:r w:rsidR="000D3DFB"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องค์การบริหารส่วนตำบล/เทศบาล</w:t>
      </w: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...............</w:t>
      </w:r>
      <w:r w:rsidR="00E33A90"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.......</w:t>
      </w: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.................</w:t>
      </w:r>
      <w:r w:rsidR="00E33A90"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อำเภอ................................</w:t>
      </w: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B0741E" w:rsidRPr="006144DB" w:rsidRDefault="00E33A90" w:rsidP="00E33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จังหวัด...................................</w:t>
      </w:r>
      <w:r w:rsidR="002538B1" w:rsidRPr="006144D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ประจำปีงบประมาณ </w:t>
      </w:r>
      <w:r w:rsidR="00D562BF"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256</w:t>
      </w:r>
      <w:r w:rsidR="00582D4A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</w:p>
    <w:p w:rsidR="002538B1" w:rsidRPr="006144DB" w:rsidRDefault="002538B1" w:rsidP="002538B1">
      <w:pPr>
        <w:spacing w:after="0" w:line="240" w:lineRule="auto"/>
        <w:rPr>
          <w:rFonts w:ascii="TH SarabunIT๙" w:hAnsi="TH SarabunIT๙" w:cs="TH SarabunIT๙"/>
        </w:rPr>
      </w:pPr>
    </w:p>
    <w:p w:rsidR="00D562BF" w:rsidRPr="006144DB" w:rsidRDefault="00D562BF" w:rsidP="002538B1">
      <w:pPr>
        <w:spacing w:after="0" w:line="240" w:lineRule="auto"/>
        <w:rPr>
          <w:rFonts w:ascii="TH SarabunIT๙" w:hAnsi="TH SarabunIT๙" w:cs="TH SarabunIT๙"/>
        </w:rPr>
      </w:pPr>
    </w:p>
    <w:p w:rsidR="002538B1" w:rsidRPr="006144DB" w:rsidRDefault="002538B1" w:rsidP="002538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1. เหตุผลและความจำเป็น </w:t>
      </w:r>
    </w:p>
    <w:p w:rsidR="002538B1" w:rsidRPr="006144DB" w:rsidRDefault="002538B1" w:rsidP="0064109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>ด้วย</w:t>
      </w:r>
      <w:r w:rsidR="000D3DFB" w:rsidRPr="006144DB">
        <w:rPr>
          <w:rFonts w:ascii="TH SarabunIT๙" w:hAnsi="TH SarabunIT๙" w:cs="TH SarabunIT๙"/>
          <w:sz w:val="24"/>
          <w:szCs w:val="32"/>
          <w:cs/>
        </w:rPr>
        <w:t>องค์การบริหารส่วนตำบล/เทศบาล</w:t>
      </w:r>
      <w:r w:rsidRPr="006144DB">
        <w:rPr>
          <w:rFonts w:ascii="TH SarabunIT๙" w:hAnsi="TH SarabunIT๙" w:cs="TH SarabunIT๙"/>
          <w:sz w:val="24"/>
          <w:szCs w:val="32"/>
          <w:cs/>
        </w:rPr>
        <w:t xml:space="preserve">...................................  </w:t>
      </w:r>
      <w:r w:rsidR="00674A36" w:rsidRPr="006144DB">
        <w:rPr>
          <w:rFonts w:ascii="TH SarabunIT๙" w:hAnsi="TH SarabunIT๙" w:cs="TH SarabunIT๙"/>
          <w:sz w:val="24"/>
          <w:szCs w:val="32"/>
          <w:cs/>
        </w:rPr>
        <w:t>เป็นองค์กรปก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>ครองส่วนท้องถิ่น ที่จะต้องดำเนิน</w:t>
      </w:r>
      <w:r w:rsidR="00674A36" w:rsidRPr="006144DB">
        <w:rPr>
          <w:rFonts w:ascii="TH SarabunIT๙" w:hAnsi="TH SarabunIT๙" w:cs="TH SarabunIT๙"/>
          <w:sz w:val="24"/>
          <w:szCs w:val="32"/>
          <w:cs/>
        </w:rPr>
        <w:t>งานตามอำนาจหน้าที่ สำหรับการพัฒนาคุณภาพ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 xml:space="preserve">การให้บริการ </w:t>
      </w:r>
      <w:r w:rsidR="000D3DFB" w:rsidRPr="006144DB">
        <w:rPr>
          <w:rFonts w:ascii="TH SarabunIT๙" w:hAnsi="TH SarabunIT๙" w:cs="TH SarabunIT๙"/>
          <w:sz w:val="24"/>
          <w:szCs w:val="32"/>
          <w:cs/>
        </w:rPr>
        <w:t>จึง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>มีการจัดจ้างให้สถาบันการศึกษาระดับอุดมศึกษาจากภายในหรือภายนอกพื้นที่จังหวัดเป็นหน่วยงานในการ</w:t>
      </w:r>
      <w:r w:rsidR="00504DAC" w:rsidRPr="006144DB">
        <w:rPr>
          <w:rFonts w:ascii="TH SarabunIT๙" w:hAnsi="TH SarabunIT๙" w:cs="TH SarabunIT๙"/>
          <w:sz w:val="24"/>
          <w:szCs w:val="32"/>
          <w:cs/>
        </w:rPr>
        <w:t>ศึกษา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 xml:space="preserve"> วิเคราะห์และประเมินความพึงพอใจต่อคุณภาพการให้บริการของประชาชน ที่มาติดต่อหรือ</w:t>
      </w:r>
      <w:r w:rsidR="000D3DFB" w:rsidRPr="006144DB">
        <w:rPr>
          <w:rFonts w:ascii="TH SarabunIT๙" w:hAnsi="TH SarabunIT๙" w:cs="TH SarabunIT๙"/>
          <w:sz w:val="24"/>
          <w:szCs w:val="32"/>
          <w:cs/>
        </w:rPr>
        <w:t>ขอ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>รับบริการ</w:t>
      </w:r>
      <w:r w:rsidR="000D3DFB" w:rsidRPr="006144DB">
        <w:rPr>
          <w:rFonts w:ascii="TH SarabunIT๙" w:hAnsi="TH SarabunIT๙" w:cs="TH SarabunIT๙"/>
          <w:sz w:val="24"/>
          <w:szCs w:val="32"/>
          <w:cs/>
        </w:rPr>
        <w:t>จาก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>หน่วยงานเกี่ยวกับเจ้าหน้าที่ของรัฐ หน่วยงานของรัฐ เพื่อนำความคิดเห็นมาปรับปรุงกระบวนการหรือกำหนดแนวทางการให้บริการที่มีประสิทธิภาพของ</w:t>
      </w:r>
      <w:r w:rsidR="000D3DFB" w:rsidRPr="006144DB">
        <w:rPr>
          <w:rFonts w:ascii="TH SarabunIT๙" w:hAnsi="TH SarabunIT๙" w:cs="TH SarabunIT๙"/>
          <w:sz w:val="24"/>
          <w:szCs w:val="32"/>
          <w:cs/>
        </w:rPr>
        <w:t>หน่วยงาน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>ต่อไป</w:t>
      </w:r>
    </w:p>
    <w:p w:rsidR="00D562BF" w:rsidRPr="006144DB" w:rsidRDefault="0042610A" w:rsidP="0064109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ในปีงบประมาณ พ.ศ. 256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 xml:space="preserve"> ต้องมีการ</w:t>
      </w:r>
      <w:r w:rsidR="00504DAC" w:rsidRPr="006144DB">
        <w:rPr>
          <w:rFonts w:ascii="TH SarabunIT๙" w:hAnsi="TH SarabunIT๙" w:cs="TH SarabunIT๙"/>
          <w:sz w:val="24"/>
          <w:szCs w:val="32"/>
          <w:cs/>
        </w:rPr>
        <w:t>ศึกษา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 xml:space="preserve"> วิเคราะห์ และประเมินความพึงพอใจของประชาชนต่อคุณภาพการให้บริการของ</w:t>
      </w:r>
      <w:r w:rsidR="000D3DFB" w:rsidRPr="006144DB">
        <w:rPr>
          <w:rFonts w:ascii="TH SarabunIT๙" w:hAnsi="TH SarabunIT๙" w:cs="TH SarabunIT๙"/>
          <w:sz w:val="24"/>
          <w:szCs w:val="32"/>
          <w:cs/>
        </w:rPr>
        <w:t>องค์การบริหารส่วนตำบล/เทศบาล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>.................................... เพื่อให้การดำเนินกิจกรรมตามอำนาจหน้าที่ สามารถทราบผลการดำเนินงานอย่างเป็นรูปธรรม ว่าผู้รับบริการมีความพึงพอใจมากน้อยเพียงใดหรือมีข้อเสนอแนะอย่างไร เพื่อจะได้นำไปเป็นแนวทางประกอบการตัดสินใจของผู้บริหาร ในการพัฒนาท้องถิ่นต่อไป จึงจำเป็นต้องให้สถาบันภายนอกมา</w:t>
      </w:r>
      <w:r w:rsidR="000D3DFB" w:rsidRPr="006144DB">
        <w:rPr>
          <w:rFonts w:ascii="TH SarabunIT๙" w:hAnsi="TH SarabunIT๙" w:cs="TH SarabunIT๙"/>
          <w:sz w:val="24"/>
          <w:szCs w:val="32"/>
          <w:cs/>
        </w:rPr>
        <w:t>ศึกษา</w:t>
      </w:r>
      <w:r w:rsidR="00557FFB" w:rsidRPr="006144DB">
        <w:rPr>
          <w:rFonts w:ascii="TH SarabunIT๙" w:hAnsi="TH SarabunIT๙" w:cs="TH SarabunIT๙"/>
          <w:sz w:val="24"/>
          <w:szCs w:val="32"/>
          <w:cs/>
        </w:rPr>
        <w:t xml:space="preserve"> วิเคราะห์</w:t>
      </w:r>
      <w:r w:rsidR="00504DAC" w:rsidRPr="006144D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>และประเมินผล</w:t>
      </w:r>
    </w:p>
    <w:p w:rsidR="00D562BF" w:rsidRPr="006144DB" w:rsidRDefault="00D562BF" w:rsidP="0064109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44DB">
        <w:rPr>
          <w:rFonts w:ascii="TH SarabunIT๙" w:hAnsi="TH SarabunIT๙" w:cs="TH SarabunIT๙"/>
          <w:b/>
          <w:bCs/>
          <w:sz w:val="32"/>
          <w:szCs w:val="40"/>
        </w:rPr>
        <w:t>2</w:t>
      </w:r>
      <w:r w:rsidRPr="00614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ขอบเขตของงานที่จ้างที่ปรึกษา </w:t>
      </w:r>
    </w:p>
    <w:p w:rsidR="000D3DFB" w:rsidRPr="006144DB" w:rsidRDefault="000D3DFB" w:rsidP="000D3DFB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6144DB">
        <w:rPr>
          <w:rFonts w:ascii="TH SarabunIT๙" w:hAnsi="TH SarabunIT๙" w:cs="TH SarabunIT๙"/>
          <w:sz w:val="32"/>
          <w:szCs w:val="32"/>
        </w:rPr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 xml:space="preserve">1 </w:t>
      </w:r>
      <w:r w:rsidRPr="006144DB">
        <w:rPr>
          <w:rFonts w:ascii="TH SarabunIT๙" w:hAnsi="TH SarabunIT๙" w:cs="TH SarabunIT๙"/>
          <w:sz w:val="32"/>
          <w:szCs w:val="32"/>
          <w:cs/>
        </w:rPr>
        <w:t>ส่วนงานเก็บข้อมูล โดยผู้ว่าจ้างเป็นผู้ดำเนินการ</w:t>
      </w:r>
    </w:p>
    <w:p w:rsidR="00557FFB" w:rsidRPr="006144DB" w:rsidRDefault="000D3DFB" w:rsidP="00557FF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4DB">
        <w:rPr>
          <w:rFonts w:ascii="TH SarabunIT๙" w:hAnsi="TH SarabunIT๙" w:cs="TH SarabunIT๙"/>
          <w:sz w:val="32"/>
          <w:szCs w:val="32"/>
          <w:cs/>
        </w:rPr>
        <w:tab/>
      </w:r>
      <w:r w:rsidRPr="006144DB">
        <w:rPr>
          <w:rFonts w:ascii="TH SarabunIT๙" w:hAnsi="TH SarabunIT๙" w:cs="TH SarabunIT๙"/>
          <w:sz w:val="32"/>
          <w:szCs w:val="32"/>
        </w:rPr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1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1</w:t>
      </w:r>
      <w:r w:rsidRPr="00614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44DB">
        <w:rPr>
          <w:rFonts w:ascii="TH SarabunIT๙" w:hAnsi="TH SarabunIT๙" w:cs="TH SarabunIT๙"/>
          <w:sz w:val="32"/>
          <w:szCs w:val="32"/>
          <w:cs/>
        </w:rPr>
        <w:t xml:space="preserve">การสำรวจและเก็บข้อมูลความพึงพอใจต่อคุณภาพการให้บริการ </w:t>
      </w:r>
      <w:r w:rsidR="00557FFB" w:rsidRPr="006144DB">
        <w:rPr>
          <w:rFonts w:ascii="TH SarabunIT๙" w:hAnsi="TH SarabunIT๙" w:cs="TH SarabunIT๙"/>
          <w:sz w:val="32"/>
          <w:szCs w:val="32"/>
          <w:cs/>
        </w:rPr>
        <w:t>โดยการสุ่มตัวอย่างจากบุคคลทั่วไป ภายในเขตพื้นที่บริการที่เคยรับบริการงานขององค์การบริหารส่วนตำบล/เทศบาล.......................</w:t>
      </w:r>
    </w:p>
    <w:p w:rsidR="00557FFB" w:rsidRPr="006144DB" w:rsidRDefault="00557FFB" w:rsidP="00557FF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4D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แบ่งเป็น </w:t>
      </w:r>
      <w:r w:rsidRPr="006144DB">
        <w:rPr>
          <w:rFonts w:ascii="TH SarabunIT๙" w:hAnsi="TH SarabunIT๙" w:cs="TH SarabunIT๙"/>
          <w:sz w:val="32"/>
          <w:szCs w:val="32"/>
        </w:rPr>
        <w:t>4</w:t>
      </w:r>
      <w:r w:rsidRPr="006144DB">
        <w:rPr>
          <w:rFonts w:ascii="TH SarabunIT๙" w:hAnsi="TH SarabunIT๙" w:cs="TH SarabunIT๙"/>
          <w:sz w:val="32"/>
          <w:szCs w:val="32"/>
          <w:cs/>
        </w:rPr>
        <w:t xml:space="preserve"> ด้านการประเมิน ดังนี้</w:t>
      </w:r>
    </w:p>
    <w:p w:rsidR="00557FFB" w:rsidRPr="006144DB" w:rsidRDefault="00557FFB" w:rsidP="00557FFB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4DB">
        <w:rPr>
          <w:rFonts w:ascii="TH SarabunIT๙" w:hAnsi="TH SarabunIT๙" w:cs="TH SarabunIT๙"/>
          <w:sz w:val="32"/>
          <w:szCs w:val="32"/>
        </w:rPr>
        <w:tab/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1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1</w:t>
      </w:r>
      <w:r w:rsidRPr="006144DB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ความพึงพอใจต่อขั้นตอนในการให้บริการ</w:t>
      </w:r>
    </w:p>
    <w:p w:rsidR="00557FFB" w:rsidRPr="006144DB" w:rsidRDefault="00557FFB" w:rsidP="00557FFB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4DB">
        <w:rPr>
          <w:rFonts w:ascii="TH SarabunIT๙" w:hAnsi="TH SarabunIT๙" w:cs="TH SarabunIT๙"/>
          <w:sz w:val="32"/>
          <w:szCs w:val="32"/>
        </w:rPr>
        <w:tab/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1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ความพึงพอใจต่อช่องทางการให้บริการ</w:t>
      </w:r>
    </w:p>
    <w:p w:rsidR="00557FFB" w:rsidRPr="006144DB" w:rsidRDefault="00557FFB" w:rsidP="00557FFB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4DB">
        <w:rPr>
          <w:rFonts w:ascii="TH SarabunIT๙" w:hAnsi="TH SarabunIT๙" w:cs="TH SarabunIT๙"/>
          <w:sz w:val="32"/>
          <w:szCs w:val="32"/>
        </w:rPr>
        <w:tab/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1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3</w:t>
      </w:r>
      <w:r w:rsidRPr="006144DB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ความพึงพอใจต่อเจ้าหน้าที่ผู้ให้บริการ</w:t>
      </w:r>
    </w:p>
    <w:p w:rsidR="000D3DFB" w:rsidRPr="006144DB" w:rsidRDefault="00557FFB" w:rsidP="00557FFB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4DB">
        <w:rPr>
          <w:rFonts w:ascii="TH SarabunIT๙" w:hAnsi="TH SarabunIT๙" w:cs="TH SarabunIT๙"/>
          <w:sz w:val="32"/>
          <w:szCs w:val="32"/>
        </w:rPr>
        <w:tab/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1</w:t>
      </w:r>
      <w:r w:rsidRPr="006144DB">
        <w:rPr>
          <w:rFonts w:ascii="TH SarabunIT๙" w:hAnsi="TH SarabunIT๙" w:cs="TH SarabunIT๙"/>
          <w:sz w:val="32"/>
          <w:szCs w:val="32"/>
          <w:cs/>
        </w:rPr>
        <w:t>.</w:t>
      </w:r>
      <w:r w:rsidRPr="006144DB">
        <w:rPr>
          <w:rFonts w:ascii="TH SarabunIT๙" w:hAnsi="TH SarabunIT๙" w:cs="TH SarabunIT๙"/>
          <w:sz w:val="32"/>
          <w:szCs w:val="32"/>
        </w:rPr>
        <w:t>4</w:t>
      </w:r>
      <w:r w:rsidRPr="006144DB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ความพึงพอใจต่อสิ่งอำนวยความสะดวก</w:t>
      </w:r>
    </w:p>
    <w:p w:rsidR="000D3DFB" w:rsidRPr="006144DB" w:rsidRDefault="000D3DFB" w:rsidP="00557FF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44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4DB">
        <w:rPr>
          <w:rFonts w:ascii="TH SarabunIT๙" w:hAnsi="TH SarabunIT๙" w:cs="TH SarabunIT๙"/>
          <w:sz w:val="32"/>
          <w:szCs w:val="32"/>
          <w:cs/>
        </w:rPr>
        <w:t>2.1.2</w:t>
      </w:r>
      <w:r w:rsidRPr="00614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44DB">
        <w:rPr>
          <w:rFonts w:ascii="TH SarabunIT๙" w:hAnsi="TH SarabunIT๙" w:cs="TH SarabunIT๙"/>
          <w:sz w:val="32"/>
          <w:szCs w:val="32"/>
          <w:cs/>
        </w:rPr>
        <w:t>การจัดส่งข้อมูลพื้นฐานของหน่วยงาน อาทิ รูปภาพกิจกรรม จำนวนประชากร ตราสัญลักษณ์หน่วยงาน หรือข้อมูลอื่น เป็นต้น</w:t>
      </w:r>
    </w:p>
    <w:p w:rsidR="000D3DFB" w:rsidRPr="006144DB" w:rsidRDefault="00E33A90" w:rsidP="00D562BF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6144DB">
        <w:rPr>
          <w:rFonts w:ascii="TH SarabunIT๙" w:hAnsi="TH SarabunIT๙" w:cs="TH SarabunIT๙"/>
          <w:sz w:val="32"/>
          <w:szCs w:val="32"/>
          <w:cs/>
        </w:rPr>
        <w:t>2.</w:t>
      </w:r>
      <w:r w:rsidR="000D3DFB" w:rsidRPr="006144DB">
        <w:rPr>
          <w:rFonts w:ascii="TH SarabunIT๙" w:hAnsi="TH SarabunIT๙" w:cs="TH SarabunIT๙"/>
          <w:sz w:val="32"/>
          <w:szCs w:val="32"/>
          <w:cs/>
        </w:rPr>
        <w:t>2</w:t>
      </w:r>
      <w:r w:rsidRPr="006144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3DFB" w:rsidRPr="006144DB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="00D562BF" w:rsidRPr="006144DB">
        <w:rPr>
          <w:rFonts w:ascii="TH SarabunIT๙" w:hAnsi="TH SarabunIT๙" w:cs="TH SarabunIT๙"/>
          <w:sz w:val="32"/>
          <w:szCs w:val="32"/>
          <w:cs/>
        </w:rPr>
        <w:t xml:space="preserve">ประเมินความพึงพอใจต่อคุณภาพการให้บริการ </w:t>
      </w:r>
      <w:r w:rsidR="000D3DFB" w:rsidRPr="006144DB">
        <w:rPr>
          <w:rFonts w:ascii="TH SarabunIT๙" w:hAnsi="TH SarabunIT๙" w:cs="TH SarabunIT๙"/>
          <w:sz w:val="32"/>
          <w:szCs w:val="32"/>
          <w:cs/>
        </w:rPr>
        <w:t>โดยผู้รับจ้างเป็นผู้ดำเนินการ</w:t>
      </w:r>
    </w:p>
    <w:p w:rsidR="00D562BF" w:rsidRPr="006144DB" w:rsidRDefault="000D3DFB" w:rsidP="000D3DF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6144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4DB">
        <w:rPr>
          <w:rFonts w:ascii="TH SarabunIT๙" w:hAnsi="TH SarabunIT๙" w:cs="TH SarabunIT๙"/>
          <w:sz w:val="32"/>
          <w:szCs w:val="32"/>
          <w:cs/>
        </w:rPr>
        <w:tab/>
        <w:t xml:space="preserve">2.2.1 การวิเคราะห์และประเมินความพึงพอใจ </w:t>
      </w:r>
      <w:r w:rsidR="00D562BF" w:rsidRPr="006144D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144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62BF" w:rsidRPr="006144DB">
        <w:rPr>
          <w:rFonts w:ascii="TH SarabunIT๙" w:hAnsi="TH SarabunIT๙" w:cs="TH SarabunIT๙"/>
          <w:sz w:val="32"/>
          <w:szCs w:val="32"/>
          <w:cs/>
        </w:rPr>
        <w:t>........ ด้าน ดังนี้</w:t>
      </w:r>
    </w:p>
    <w:p w:rsidR="00D562BF" w:rsidRPr="006144DB" w:rsidRDefault="00E33A90" w:rsidP="000D3DFB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ab/>
        <w:t>2.</w:t>
      </w:r>
      <w:r w:rsidR="000D3DFB" w:rsidRPr="006144DB">
        <w:rPr>
          <w:rFonts w:ascii="TH SarabunIT๙" w:hAnsi="TH SarabunIT๙" w:cs="TH SarabunIT๙"/>
          <w:sz w:val="24"/>
          <w:szCs w:val="32"/>
          <w:cs/>
        </w:rPr>
        <w:t>2</w:t>
      </w:r>
      <w:r w:rsidRPr="006144DB">
        <w:rPr>
          <w:rFonts w:ascii="TH SarabunIT๙" w:hAnsi="TH SarabunIT๙" w:cs="TH SarabunIT๙"/>
          <w:sz w:val="24"/>
          <w:szCs w:val="32"/>
          <w:cs/>
        </w:rPr>
        <w:t>.</w:t>
      </w:r>
      <w:r w:rsidR="000D3DFB" w:rsidRPr="006144DB">
        <w:rPr>
          <w:rFonts w:ascii="TH SarabunIT๙" w:hAnsi="TH SarabunIT๙" w:cs="TH SarabunIT๙"/>
          <w:sz w:val="24"/>
          <w:szCs w:val="32"/>
          <w:cs/>
        </w:rPr>
        <w:t>1.</w:t>
      </w:r>
      <w:r w:rsidRPr="006144DB">
        <w:rPr>
          <w:rFonts w:ascii="TH SarabunIT๙" w:hAnsi="TH SarabunIT๙" w:cs="TH SarabunIT๙"/>
          <w:sz w:val="24"/>
          <w:szCs w:val="32"/>
          <w:cs/>
        </w:rPr>
        <w:t>1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 xml:space="preserve"> งานด้าน ...................................................................</w:t>
      </w:r>
    </w:p>
    <w:p w:rsidR="00D562BF" w:rsidRPr="006144DB" w:rsidRDefault="000D3DFB" w:rsidP="000D3DFB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ab/>
        <w:t>2.2</w:t>
      </w:r>
      <w:r w:rsidR="00E33A90" w:rsidRPr="006144DB">
        <w:rPr>
          <w:rFonts w:ascii="TH SarabunIT๙" w:hAnsi="TH SarabunIT๙" w:cs="TH SarabunIT๙"/>
          <w:sz w:val="24"/>
          <w:szCs w:val="32"/>
          <w:cs/>
        </w:rPr>
        <w:t>.</w:t>
      </w:r>
      <w:r w:rsidRPr="006144DB">
        <w:rPr>
          <w:rFonts w:ascii="TH SarabunIT๙" w:hAnsi="TH SarabunIT๙" w:cs="TH SarabunIT๙"/>
          <w:sz w:val="24"/>
          <w:szCs w:val="32"/>
          <w:cs/>
        </w:rPr>
        <w:t>1.</w:t>
      </w:r>
      <w:r w:rsidR="00E33A90" w:rsidRPr="006144DB">
        <w:rPr>
          <w:rFonts w:ascii="TH SarabunIT๙" w:hAnsi="TH SarabunIT๙" w:cs="TH SarabunIT๙"/>
          <w:sz w:val="24"/>
          <w:szCs w:val="32"/>
          <w:cs/>
        </w:rPr>
        <w:t>2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 xml:space="preserve"> งานด้าน.....................................................................</w:t>
      </w:r>
    </w:p>
    <w:p w:rsidR="00D562BF" w:rsidRPr="006144DB" w:rsidRDefault="000D3DFB" w:rsidP="000D3DFB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ab/>
        <w:t>2.2</w:t>
      </w:r>
      <w:r w:rsidR="00E33A90" w:rsidRPr="006144DB">
        <w:rPr>
          <w:rFonts w:ascii="TH SarabunIT๙" w:hAnsi="TH SarabunIT๙" w:cs="TH SarabunIT๙"/>
          <w:sz w:val="24"/>
          <w:szCs w:val="32"/>
          <w:cs/>
        </w:rPr>
        <w:t>.</w:t>
      </w:r>
      <w:r w:rsidRPr="006144DB">
        <w:rPr>
          <w:rFonts w:ascii="TH SarabunIT๙" w:hAnsi="TH SarabunIT๙" w:cs="TH SarabunIT๙"/>
          <w:sz w:val="24"/>
          <w:szCs w:val="32"/>
          <w:cs/>
        </w:rPr>
        <w:t>1.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>3 งานด้าน.....................................................................</w:t>
      </w:r>
    </w:p>
    <w:p w:rsidR="00D562BF" w:rsidRPr="006144DB" w:rsidRDefault="000D3DFB" w:rsidP="000D3DFB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ab/>
        <w:t>2.2</w:t>
      </w:r>
      <w:r w:rsidR="00E33A90" w:rsidRPr="006144DB">
        <w:rPr>
          <w:rFonts w:ascii="TH SarabunIT๙" w:hAnsi="TH SarabunIT๙" w:cs="TH SarabunIT๙"/>
          <w:sz w:val="24"/>
          <w:szCs w:val="32"/>
          <w:cs/>
        </w:rPr>
        <w:t>.</w:t>
      </w:r>
      <w:r w:rsidRPr="006144DB">
        <w:rPr>
          <w:rFonts w:ascii="TH SarabunIT๙" w:hAnsi="TH SarabunIT๙" w:cs="TH SarabunIT๙"/>
          <w:sz w:val="24"/>
          <w:szCs w:val="32"/>
          <w:cs/>
        </w:rPr>
        <w:t>1.</w:t>
      </w:r>
      <w:r w:rsidR="00D562BF" w:rsidRPr="006144DB">
        <w:rPr>
          <w:rFonts w:ascii="TH SarabunIT๙" w:hAnsi="TH SarabunIT๙" w:cs="TH SarabunIT๙"/>
          <w:sz w:val="24"/>
          <w:szCs w:val="32"/>
          <w:cs/>
        </w:rPr>
        <w:t>4 งานด้าน.....................................................................</w:t>
      </w:r>
    </w:p>
    <w:p w:rsidR="000D3DFB" w:rsidRPr="006144DB" w:rsidRDefault="000D3DFB" w:rsidP="000D3DFB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</w:rPr>
        <w:tab/>
      </w:r>
      <w:r w:rsidRPr="006144DB">
        <w:rPr>
          <w:rFonts w:ascii="TH SarabunIT๙" w:hAnsi="TH SarabunIT๙" w:cs="TH SarabunIT๙"/>
          <w:sz w:val="24"/>
          <w:szCs w:val="32"/>
          <w:cs/>
        </w:rPr>
        <w:t>2.2.1.5 งานด้าน.....................................................................</w:t>
      </w:r>
    </w:p>
    <w:p w:rsidR="000D3DFB" w:rsidRPr="006144DB" w:rsidRDefault="000D3DFB" w:rsidP="00557FF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ab/>
      </w:r>
      <w:r w:rsidR="00E33A90" w:rsidRPr="006144DB">
        <w:rPr>
          <w:rFonts w:ascii="TH SarabunIT๙" w:hAnsi="TH SarabunIT๙" w:cs="TH SarabunIT๙"/>
          <w:sz w:val="24"/>
          <w:szCs w:val="32"/>
          <w:cs/>
        </w:rPr>
        <w:t>2.</w:t>
      </w:r>
      <w:r w:rsidRPr="006144DB">
        <w:rPr>
          <w:rFonts w:ascii="TH SarabunIT๙" w:hAnsi="TH SarabunIT๙" w:cs="TH SarabunIT๙"/>
          <w:sz w:val="24"/>
          <w:szCs w:val="32"/>
          <w:cs/>
        </w:rPr>
        <w:t>2.</w:t>
      </w:r>
      <w:r w:rsidR="00557FFB" w:rsidRPr="006144DB">
        <w:rPr>
          <w:rFonts w:ascii="TH SarabunIT๙" w:hAnsi="TH SarabunIT๙" w:cs="TH SarabunIT๙"/>
          <w:sz w:val="24"/>
          <w:szCs w:val="32"/>
          <w:cs/>
        </w:rPr>
        <w:t>2</w:t>
      </w:r>
      <w:r w:rsidR="00E33A90" w:rsidRPr="006144DB">
        <w:rPr>
          <w:rFonts w:ascii="TH SarabunIT๙" w:hAnsi="TH SarabunIT๙" w:cs="TH SarabunIT๙"/>
          <w:sz w:val="24"/>
          <w:szCs w:val="32"/>
          <w:cs/>
        </w:rPr>
        <w:t xml:space="preserve"> สรุปผลการประเมินจัดทำรายงานการประเมินความพึงพอใจ จำนวน 3 เล่ม </w:t>
      </w:r>
    </w:p>
    <w:p w:rsidR="00E33A90" w:rsidRPr="006144DB" w:rsidRDefault="000D3DFB" w:rsidP="000D3DFB">
      <w:pPr>
        <w:tabs>
          <w:tab w:val="left" w:pos="1134"/>
        </w:tabs>
        <w:spacing w:after="0" w:line="240" w:lineRule="auto"/>
        <w:ind w:left="1666" w:hanging="1666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ab/>
      </w:r>
      <w:r w:rsidRPr="006144DB">
        <w:rPr>
          <w:rFonts w:ascii="TH SarabunIT๙" w:hAnsi="TH SarabunIT๙" w:cs="TH SarabunIT๙"/>
          <w:sz w:val="24"/>
          <w:szCs w:val="32"/>
          <w:cs/>
        </w:rPr>
        <w:tab/>
        <w:t xml:space="preserve">พร้อมกับซีดี </w:t>
      </w:r>
      <w:r w:rsidR="00E33A90" w:rsidRPr="006144DB">
        <w:rPr>
          <w:rFonts w:ascii="TH SarabunIT๙" w:hAnsi="TH SarabunIT๙" w:cs="TH SarabunIT๙"/>
          <w:sz w:val="24"/>
          <w:szCs w:val="32"/>
          <w:cs/>
        </w:rPr>
        <w:t>1 แผ่น</w:t>
      </w:r>
      <w:r w:rsidR="00E33A90" w:rsidRPr="006144DB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0D3DFB" w:rsidRPr="006144DB" w:rsidRDefault="000D3DFB" w:rsidP="00641097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3DFB" w:rsidRPr="006144DB" w:rsidRDefault="000D3DFB" w:rsidP="00641097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33A90" w:rsidRPr="006144DB" w:rsidRDefault="00E33A90" w:rsidP="00641097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 xml:space="preserve">3. </w:t>
      </w:r>
      <w:r w:rsidRPr="006144DB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ของที่ปรึกษาที่จ้าง</w:t>
      </w:r>
    </w:p>
    <w:p w:rsidR="00E33A90" w:rsidRPr="006144DB" w:rsidRDefault="000D0517" w:rsidP="00641097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>3.1 เป็นหน่วยงานหรือสถาบันการศึกษาของรัฐ</w:t>
      </w:r>
    </w:p>
    <w:p w:rsidR="000D0517" w:rsidRPr="006144DB" w:rsidRDefault="000D0517" w:rsidP="000D0517">
      <w:pPr>
        <w:spacing w:after="0" w:line="240" w:lineRule="auto"/>
        <w:ind w:right="-472" w:firstLine="720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>3.2 บุคลากรของสถาบันการศึกษาผู้รับผิดชอบโครงการต้องมีคุณวุฒิการศึกษาไม่ต่ำกว่าระดับปริญญาโท</w:t>
      </w:r>
    </w:p>
    <w:p w:rsidR="00884DA4" w:rsidRPr="006144DB" w:rsidRDefault="000D0517" w:rsidP="00884DA4">
      <w:pPr>
        <w:spacing w:after="0" w:line="240" w:lineRule="auto"/>
        <w:ind w:right="-472" w:firstLine="720"/>
        <w:rPr>
          <w:rFonts w:ascii="TH SarabunIT๙" w:hAnsi="TH SarabunIT๙" w:cs="TH SarabunIT๙"/>
          <w:sz w:val="24"/>
          <w:szCs w:val="32"/>
          <w:cs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>3.3 ไม่เป็นผู้ที่ถูกระบุชื่อไว้ในบัญชีรายชื่อผู้ทิ้งงานของทางราชการและได้เวียนแจ้งชื่อแล้ว</w:t>
      </w:r>
    </w:p>
    <w:p w:rsidR="00E33A90" w:rsidRPr="006144DB" w:rsidRDefault="00641097" w:rsidP="00641097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4. ราคากลาง</w:t>
      </w:r>
      <w:r w:rsidRPr="006144DB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ที่ปรึกษา</w:t>
      </w:r>
    </w:p>
    <w:p w:rsidR="00641097" w:rsidRPr="006144DB" w:rsidRDefault="00641097" w:rsidP="006410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 xml:space="preserve">ราคากลาง จำนวนเงิน .............. บาท (................................................) จำนวน ......... ด้าน เป็นราคาที่เคยซื้อหรือจ้างครั้งหลังสุด ภายในระยะเวลา 2 ปีงบประมาณ </w:t>
      </w:r>
    </w:p>
    <w:p w:rsidR="000D0517" w:rsidRPr="006144DB" w:rsidRDefault="000D0517" w:rsidP="00641097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</w:p>
    <w:p w:rsidR="00641097" w:rsidRPr="006144DB" w:rsidRDefault="00557FFB" w:rsidP="006410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144DB"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5722950</wp:posOffset>
                </wp:positionH>
                <wp:positionV relativeFrom="paragraph">
                  <wp:posOffset>126365</wp:posOffset>
                </wp:positionV>
                <wp:extent cx="153365" cy="4067175"/>
                <wp:effectExtent l="0" t="0" r="18415" b="28575"/>
                <wp:wrapNone/>
                <wp:docPr id="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65" cy="4067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A2BB4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450.65pt;margin-top:9.95pt;width:12.1pt;height:3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+QiQIAADEFAAAOAAAAZHJzL2Uyb0RvYy54bWysVM1uEzEQviPxDpbvdJM2aSHqpgqtipAq&#10;WtGinl2vnV3htc3YySacgEvfAc6IeyWk7dvsozD27qYVrRBCSJEzs/PNr7/x/sGqVGQpwBVGp3S4&#10;NaBEaG6yQs9T+u7i+NlzSpxnOmPKaJHStXD0YPr0yX5lJ2Lb5EZlAggG0W5S2ZTm3ttJkjiei5K5&#10;LWOFRqM0UDKPKsyTDFiF0UuVbA8Gu0llILNguHAOvx61RjqN8aUU3J9K6YQnKqVYm48nxPMqnMl0&#10;n03mwGxe8K4M9g9VlKzQmHQT6oh5RhZQPAhVFhyMM9JvcVMmRsqCi9gDdjMc/NbNec6siL3gcJzd&#10;jMn9v7D8zfIMSJHh3VGiWYlX1NQ/mvq6uf3U1N+b2+um/trU35r6Z1N/jr+bpv4SMTdkGOZXWTfB&#10;MOf2DDrNoRiGsZJQhn9sk6zizNebmYuVJxw/Dsc7O7tjSjiaRoPdveHeOARN7rwtOP9KmJIEIaVQ&#10;zHP/EhgPk2ETtjxxvnXogegdamqriJJfKxHASr8VErsNeaN35Jk4VECWDBmSvY8dYfKIDC6yUGrj&#10;NPizU4cNbiJy728dN+iY0Wi/cSwLbeCxrH7VlypbfN9122to+8pka7xcMC3rneXHBY7whDl/xgBp&#10;jguBq+tP8ZDKVCk1nURJbuDjY98DHtmHVkoqXJuUug8LBoIS9VojL18MR6OwZ1EZjfe2UYH7lqv7&#10;Fr0oDw3OHbmH1UUx4L3qRQmmvMQNn4WsaGKaY+6Ucg+9cujbdcY3govZLMJwtyzzJ/rc8v6mAzku&#10;VpcMbMcjjwx8Y/oVe0CkFhvuQ5vZwhtZRJbdzbWbN+5lZGv3hoTFv69H1N1LN/0FAAD//wMAUEsD&#10;BBQABgAIAAAAIQDCbqy83wAAAAoBAAAPAAAAZHJzL2Rvd25yZXYueG1sTI/BTsMwEETvSPyDtUhc&#10;UGu3tBEJcSqEyrEgSsvZjZckqr2OYrcNf89yguNqnmbelqvRO3HGIXaBNMymCgRSHWxHjYbdx8vk&#10;AURMhqxxgVDDN0ZYVddXpSlsuNA7nrepEVxCsTAa2pT6QspYt+hNnIYeibOvMHiT+BwaaQdz4XLv&#10;5FypTHrTES+0psfnFuvj9uQ1UG/lvtltnFLrt+OmW9zV689XrW9vxqdHEAnH9AfDrz6rQ8VOh3Ai&#10;G4XTkKvZPaMc5DkIBvL5cgnioCHL1AJkVcr/L1Q/AAAA//8DAFBLAQItABQABgAIAAAAIQC2gziS&#10;/gAAAOEBAAATAAAAAAAAAAAAAAAAAAAAAABbQ29udGVudF9UeXBlc10ueG1sUEsBAi0AFAAGAAgA&#10;AAAhADj9If/WAAAAlAEAAAsAAAAAAAAAAAAAAAAALwEAAF9yZWxzLy5yZWxzUEsBAi0AFAAGAAgA&#10;AAAhABgZf5CJAgAAMQUAAA4AAAAAAAAAAAAAAAAALgIAAGRycy9lMm9Eb2MueG1sUEsBAi0AFAAG&#10;AAgAAAAhAMJurLzfAAAACgEAAA8AAAAAAAAAAAAAAAAA4wQAAGRycy9kb3ducmV2LnhtbFBLBQYA&#10;AAAABAAEAPMAAADvBQAAAAA=&#10;" adj="68" strokecolor="black [3040]"/>
            </w:pict>
          </mc:Fallback>
        </mc:AlternateContent>
      </w:r>
      <w:r w:rsidR="00641097" w:rsidRPr="006144D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5. </w:t>
      </w:r>
      <w:r w:rsidR="00884DA4"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</w:t>
      </w:r>
      <w:r w:rsidR="00641097"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ที่จะจ้างที่ปรึกษา</w:t>
      </w:r>
      <w:r w:rsidR="000D3DFB" w:rsidRPr="006144DB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</w:p>
    <w:p w:rsidR="00641097" w:rsidRPr="006144DB" w:rsidRDefault="00641097" w:rsidP="0064109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ab/>
      </w:r>
      <w:r w:rsidR="00884DA4" w:rsidRPr="006144DB">
        <w:rPr>
          <w:rFonts w:ascii="TH SarabunIT๙" w:hAnsi="TH SarabunIT๙" w:cs="TH SarabunIT๙"/>
          <w:sz w:val="24"/>
          <w:szCs w:val="32"/>
          <w:cs/>
        </w:rPr>
        <w:t>งบประมาณตามข้อบัญญัติองค์การบริหารส่วนตำบล............................... เรื่อง งบประมาณรายจ่ายประจำปี</w:t>
      </w:r>
      <w:r w:rsidRPr="006144DB">
        <w:rPr>
          <w:rFonts w:ascii="TH SarabunIT๙" w:hAnsi="TH SarabunIT๙" w:cs="TH SarabunIT๙"/>
          <w:sz w:val="24"/>
          <w:szCs w:val="32"/>
          <w:cs/>
        </w:rPr>
        <w:t>งบประมาณ</w:t>
      </w:r>
      <w:r w:rsidR="0042610A">
        <w:rPr>
          <w:rFonts w:ascii="TH SarabunIT๙" w:hAnsi="TH SarabunIT๙" w:cs="TH SarabunIT๙"/>
          <w:sz w:val="24"/>
          <w:szCs w:val="32"/>
          <w:cs/>
        </w:rPr>
        <w:t xml:space="preserve"> พ.ศ. 2563</w:t>
      </w:r>
      <w:bookmarkStart w:id="0" w:name="_GoBack"/>
      <w:bookmarkEnd w:id="0"/>
      <w:r w:rsidR="00884DA4" w:rsidRPr="006144DB">
        <w:rPr>
          <w:rFonts w:ascii="TH SarabunIT๙" w:hAnsi="TH SarabunIT๙" w:cs="TH SarabunIT๙"/>
          <w:sz w:val="24"/>
          <w:szCs w:val="32"/>
          <w:cs/>
        </w:rPr>
        <w:t xml:space="preserve"> แผนงาน......................  งาน............................. งบรายจ่ายอื่น</w:t>
      </w:r>
      <w:r w:rsidRPr="006144D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884DA4" w:rsidRPr="006144DB">
        <w:rPr>
          <w:rFonts w:ascii="TH SarabunIT๙" w:hAnsi="TH SarabunIT๙" w:cs="TH SarabunIT๙"/>
          <w:sz w:val="24"/>
          <w:szCs w:val="32"/>
          <w:cs/>
        </w:rPr>
        <w:t xml:space="preserve">ประเภทรายจ่ายอื่น โครงการ.................................................... </w:t>
      </w:r>
      <w:r w:rsidRPr="006144DB">
        <w:rPr>
          <w:rFonts w:ascii="TH SarabunIT๙" w:hAnsi="TH SarabunIT๙" w:cs="TH SarabunIT๙"/>
          <w:sz w:val="24"/>
          <w:szCs w:val="32"/>
          <w:cs/>
        </w:rPr>
        <w:t>จำนวนเงิน ..................... บาท (.......................................)</w:t>
      </w:r>
      <w:r w:rsidR="000D3DFB" w:rsidRPr="006144DB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641097" w:rsidRPr="006144DB" w:rsidRDefault="00641097" w:rsidP="0064109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6. กำหนดเวลาแล้วเสร็จของงานจ้างที่ปรึกษา</w:t>
      </w:r>
    </w:p>
    <w:p w:rsidR="00641097" w:rsidRPr="006144DB" w:rsidRDefault="00641097" w:rsidP="0064109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ab/>
        <w:t xml:space="preserve">ภายใน ............ วัน </w:t>
      </w:r>
      <w:r w:rsidR="000D3DFB" w:rsidRPr="006144DB">
        <w:rPr>
          <w:rFonts w:ascii="TH SarabunIT๙" w:hAnsi="TH SarabunIT๙" w:cs="TH SarabunIT๙"/>
          <w:sz w:val="24"/>
          <w:szCs w:val="32"/>
          <w:cs/>
        </w:rPr>
        <w:t>หลังจาก</w:t>
      </w:r>
      <w:r w:rsidR="000D0517" w:rsidRPr="006144DB">
        <w:rPr>
          <w:rFonts w:ascii="TH SarabunIT๙" w:hAnsi="TH SarabunIT๙" w:cs="TH SarabunIT๙"/>
          <w:sz w:val="24"/>
          <w:szCs w:val="32"/>
          <w:cs/>
        </w:rPr>
        <w:t>วัน</w:t>
      </w:r>
      <w:r w:rsidR="000D3DFB" w:rsidRPr="006144DB">
        <w:rPr>
          <w:rFonts w:ascii="TH SarabunIT๙" w:hAnsi="TH SarabunIT๙" w:cs="TH SarabunIT๙"/>
          <w:sz w:val="24"/>
          <w:szCs w:val="32"/>
          <w:cs/>
        </w:rPr>
        <w:t>ที่ผู้ว่าจ้างส่งข้อมูลการสำรวจความพึงพอใจ</w:t>
      </w:r>
      <w:r w:rsidR="00557FFB" w:rsidRPr="006144DB">
        <w:rPr>
          <w:rFonts w:ascii="TH SarabunIT๙" w:hAnsi="TH SarabunIT๙" w:cs="TH SarabunIT๙"/>
          <w:sz w:val="24"/>
          <w:szCs w:val="32"/>
          <w:cs/>
        </w:rPr>
        <w:t xml:space="preserve"> ตามขอบเขตงาน</w:t>
      </w:r>
      <w:r w:rsidR="00557FFB" w:rsidRPr="006144DB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557FFB" w:rsidRPr="006144DB">
        <w:rPr>
          <w:rFonts w:ascii="TH SarabunIT๙" w:hAnsi="TH SarabunIT๙" w:cs="TH SarabunIT๙"/>
          <w:sz w:val="24"/>
          <w:szCs w:val="32"/>
          <w:cs/>
        </w:rPr>
        <w:t>ข้อ 2.1</w:t>
      </w:r>
      <w:r w:rsidR="00557FFB" w:rsidRPr="006144DB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641097" w:rsidRPr="006144DB" w:rsidRDefault="00557FFB" w:rsidP="0064109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144DB"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D1BE8" wp14:editId="04C48E05">
                <wp:simplePos x="0" y="0"/>
                <wp:positionH relativeFrom="column">
                  <wp:posOffset>5878830</wp:posOffset>
                </wp:positionH>
                <wp:positionV relativeFrom="paragraph">
                  <wp:posOffset>253060</wp:posOffset>
                </wp:positionV>
                <wp:extent cx="731520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FB" w:rsidRPr="00557FFB" w:rsidRDefault="00557FFB" w:rsidP="00557FFB">
                            <w:pPr>
                              <w:ind w:left="-142" w:right="-141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557FFB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องค์การบริหารส่วนตำบล/เทศบาล</w:t>
                            </w:r>
                            <w:r w:rsidRPr="00557FFB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br/>
                            </w:r>
                            <w:r w:rsidRPr="00557FFB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เป็นผู้กำหนด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1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9pt;margin-top:19.95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5VhQIAAIkFAAAOAAAAZHJzL2Uyb0RvYy54bWysVEtv2zAMvg/YfxB0X52kSbsFdYqsRYYB&#10;RVssHXpWZCkWJomapMTOfv0o2Xms66XDLjYlfiTFj4+r69ZoshU+KLAlHZ4NKBGWQ6XsuqTfnxYf&#10;PlISIrMV02BFSXci0OvZ+3dXjZuKEdSgK+EJOrFh2riS1jG6aVEEXgvDwhk4YVEpwRsW8ejXReVZ&#10;g96NLkaDwUXRgK+cBy5CwNvbTkln2b+UgscHKYOIRJcU3xbz1+fvKn2L2RWbrj1zteL9M9g/vMIw&#10;ZTHowdUti4xsvPrLlVHcQwAZzziYAqRUXOQcMJvh4EU2y5o5kXNBcoI70BT+n1t+v330RFUlHVFi&#10;mcESPYk2ks/QklFip3FhiqClQ1hs8RqrvL8PeJmSbqU36Y/pENQjz7sDt8kZx8vL8+FkhBqOql5G&#10;78XR2PkQvwgwJAkl9Vi6zCjb3oXYQfeQFCuAVtVCaZ0PqV3EjfZky7DQOuYnovM/UNqSpqQX55NB&#10;dmwhmXeetU1uRG6YPlxKvEswS3GnRcJo+01IJCzn+Upsxrmwh/gZnVASQ73FsMcfX/UW4y4PtMiR&#10;wcaDsVEWfM4+T9iRsurHnjLZ4bE2J3knMbartm+IFVQ77AcP3TwFxxcKq3bHQnxkHgcIC41LIT7g&#10;R2pA1qGXKKnB/3rtPuGxr1FLSYMDWdLwc8O8oER/tdjxn4bjcZrgfBhPLlMz+VPN6lRjN+YGsBWG&#10;uH4cz2LCR70XpQfzjLtjnqKiilmOsUsa9+JN7NYE7h4u5vMMwpl1LN7ZpePJdaI39eRT+8y86xs3&#10;Ysffw3502fRF/3bYZGlhvokgVW7uRHDHak88znsej343pYVyes6o4wad/QYAAP//AwBQSwMEFAAG&#10;AAgAAAAhAD2Ie8jiAAAACwEAAA8AAABkcnMvZG93bnJldi54bWxMj0tPhEAQhO8m/odJm3gx7sAi&#10;KsiwMcZH4s3FR7zNMi0QmR7CzAL+e3tPeqtOVaq/KjaL7cWEo+8cKYhXEQik2pmOGgWv1cP5NQgf&#10;NBndO0IFP+hhUx4fFTo3bqYXnLahEVxCPtcK2hCGXEpft2i1X7kBib0vN1od+BwbaUY9c7nt5TqK&#10;LqXVHfGHVg9412L9vd1bBZ9nzcezXx7f5iRNhvunqbp6N5VSpyfL7Q2IgEv4C8MBn9GhZKad25Px&#10;oleQrVNGDwqSLANxCEQXMa/bsUrTGGRZyP8byl8AAAD//wMAUEsBAi0AFAAGAAgAAAAhALaDOJL+&#10;AAAA4QEAABMAAAAAAAAAAAAAAAAAAAAAAFtDb250ZW50X1R5cGVzXS54bWxQSwECLQAUAAYACAAA&#10;ACEAOP0h/9YAAACUAQAACwAAAAAAAAAAAAAAAAAvAQAAX3JlbHMvLnJlbHNQSwECLQAUAAYACAAA&#10;ACEAmxxeVYUCAACJBQAADgAAAAAAAAAAAAAAAAAuAgAAZHJzL2Uyb0RvYy54bWxQSwECLQAUAAYA&#10;CAAAACEAPYh7yOIAAAALAQAADwAAAAAAAAAAAAAAAADfBAAAZHJzL2Rvd25yZXYueG1sUEsFBgAA&#10;AAAEAAQA8wAAAO4FAAAAAA==&#10;" fillcolor="white [3201]" stroked="f" strokeweight=".5pt">
                <v:textbox>
                  <w:txbxContent>
                    <w:p w:rsidR="00557FFB" w:rsidRPr="00557FFB" w:rsidRDefault="00557FFB" w:rsidP="00557FFB">
                      <w:pPr>
                        <w:ind w:left="-142" w:right="-141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557FFB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>องค์การบริหารส่วนตำบล/เทศบาล</w:t>
                      </w:r>
                      <w:r w:rsidRPr="00557FFB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br/>
                      </w:r>
                      <w:r w:rsidRPr="00557FFB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>เป็นผู้กำหนด</w:t>
                      </w:r>
                    </w:p>
                  </w:txbxContent>
                </v:textbox>
              </v:shape>
            </w:pict>
          </mc:Fallback>
        </mc:AlternateContent>
      </w:r>
      <w:r w:rsidR="00641097" w:rsidRPr="006144D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7. วิธีจ้างที่ปรึกษา </w:t>
      </w:r>
    </w:p>
    <w:p w:rsidR="00641097" w:rsidRPr="006144DB" w:rsidRDefault="00641097" w:rsidP="0064109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ab/>
        <w:t>วิธีเฉพาะเจาะจง ปฏิบัติตาม พ.ร.บ. การจัดการจัดซื้อจัดจ้างฯ พ.ศ. 2560 มาตรา 70 (3)(ช) และระเบียบกระทรวงการคลัง ว่าด้วยการจัดซื้อจัดจ้างฯ พ.ศ. 2560 ส่วนที่ 2 กระบวนการจ้างที่ปรึกษา ข้อ 104, 105, 108(3) และ 124 และกฎหมายกระทรวงการคลัง เรื่องกำหนดพัสดุที่รัฐต้องส่งเสริมหรือสนับสนุนและกำหนดวิธีการจัดซื้อจัดจ้างพัสดุ โดยวิธีคัดเลือกและวิธีเฉพาะเจาะจง พ.ศ. 2560 หมวด 4 ข้อ 11 (2) งานจ้างบริการวิชาการและวิจัยของมหาวิทยาลัยของรัฐทุกแห่ง</w:t>
      </w:r>
    </w:p>
    <w:p w:rsidR="00641097" w:rsidRPr="006144DB" w:rsidRDefault="00641097" w:rsidP="0064109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ab/>
        <w:t>เพื่อจะได้นำไปเป็นแนวทางประกอบการตัดสินใจของผู้บริหาร ในการพัฒนาท้องถิ่นและแก้ไขปัญหาให้กับประชาชนต่อไป</w:t>
      </w:r>
      <w:r w:rsidR="000D3DFB" w:rsidRPr="006144DB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641097" w:rsidRPr="006144DB" w:rsidRDefault="00504DAC" w:rsidP="00504DA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144DB">
        <w:rPr>
          <w:rFonts w:ascii="TH SarabunIT๙" w:hAnsi="TH SarabunIT๙" w:cs="TH SarabunIT๙"/>
          <w:b/>
          <w:bCs/>
          <w:sz w:val="24"/>
          <w:szCs w:val="32"/>
          <w:cs/>
        </w:rPr>
        <w:t>8. หลักเกณฑ์การพิจารณาคัดเลือกข้อเสนอ</w:t>
      </w:r>
    </w:p>
    <w:p w:rsidR="00504DAC" w:rsidRPr="006144DB" w:rsidRDefault="00504DAC" w:rsidP="00504DAC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ab/>
        <w:t>การพิจารณาคัดเลือกข้อเสนอโดยใช้เกณฑ์ราคา</w:t>
      </w:r>
      <w:r w:rsidR="000D3DFB" w:rsidRPr="006144DB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884DA4" w:rsidRPr="006144DB" w:rsidRDefault="00884DA4" w:rsidP="00504D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884DA4" w:rsidRPr="006144DB" w:rsidRDefault="00884DA4" w:rsidP="00504D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504DAC" w:rsidRPr="006144DB" w:rsidRDefault="00884DA4" w:rsidP="00884DA4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>(ลงชื่อ)</w:t>
      </w:r>
      <w:r w:rsidR="00504DAC" w:rsidRPr="006144DB">
        <w:rPr>
          <w:rFonts w:ascii="TH SarabunIT๙" w:hAnsi="TH SarabunIT๙" w:cs="TH SarabunIT๙"/>
          <w:sz w:val="24"/>
          <w:szCs w:val="32"/>
          <w:cs/>
        </w:rPr>
        <w:tab/>
      </w:r>
      <w:r w:rsidRPr="006144DB">
        <w:rPr>
          <w:rFonts w:ascii="TH SarabunIT๙" w:hAnsi="TH SarabunIT๙" w:cs="TH SarabunIT๙"/>
          <w:sz w:val="24"/>
          <w:szCs w:val="32"/>
          <w:cs/>
        </w:rPr>
        <w:t>........................................... ประธานกรรมการ</w:t>
      </w:r>
    </w:p>
    <w:p w:rsidR="00884DA4" w:rsidRPr="006144DB" w:rsidRDefault="00884DA4" w:rsidP="00884DA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>(..........................................)</w:t>
      </w:r>
      <w:r w:rsidRPr="006144DB">
        <w:rPr>
          <w:rFonts w:ascii="TH SarabunIT๙" w:hAnsi="TH SarabunIT๙" w:cs="TH SarabunIT๙"/>
          <w:sz w:val="24"/>
          <w:szCs w:val="24"/>
          <w:cs/>
        </w:rPr>
        <w:t xml:space="preserve">   </w:t>
      </w:r>
    </w:p>
    <w:p w:rsidR="00884DA4" w:rsidRPr="006144DB" w:rsidRDefault="00884DA4" w:rsidP="00884DA4">
      <w:pPr>
        <w:spacing w:after="0" w:line="240" w:lineRule="auto"/>
        <w:ind w:left="2160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 xml:space="preserve">     ตำแหน่ง......................................................</w:t>
      </w:r>
    </w:p>
    <w:p w:rsidR="00884DA4" w:rsidRPr="006144DB" w:rsidRDefault="00884DA4" w:rsidP="00884DA4">
      <w:pPr>
        <w:spacing w:after="0" w:line="240" w:lineRule="auto"/>
        <w:ind w:left="2160"/>
        <w:rPr>
          <w:rFonts w:ascii="TH SarabunIT๙" w:hAnsi="TH SarabunIT๙" w:cs="TH SarabunIT๙"/>
          <w:sz w:val="24"/>
          <w:szCs w:val="32"/>
        </w:rPr>
      </w:pPr>
    </w:p>
    <w:p w:rsidR="00B93DB6" w:rsidRPr="006144DB" w:rsidRDefault="00B93DB6" w:rsidP="00884DA4">
      <w:pPr>
        <w:spacing w:after="0" w:line="240" w:lineRule="auto"/>
        <w:ind w:left="2160"/>
        <w:rPr>
          <w:rFonts w:ascii="TH SarabunIT๙" w:hAnsi="TH SarabunIT๙" w:cs="TH SarabunIT๙"/>
          <w:sz w:val="24"/>
          <w:szCs w:val="32"/>
        </w:rPr>
      </w:pPr>
    </w:p>
    <w:p w:rsidR="00884DA4" w:rsidRPr="006144DB" w:rsidRDefault="00884DA4" w:rsidP="00884D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>(ลงชื่อ) ................................................ กรรมการ</w:t>
      </w:r>
      <w:r w:rsidRPr="006144DB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6144DB">
        <w:rPr>
          <w:rFonts w:ascii="TH SarabunIT๙" w:hAnsi="TH SarabunIT๙" w:cs="TH SarabunIT๙"/>
          <w:sz w:val="24"/>
          <w:szCs w:val="32"/>
        </w:rPr>
        <w:tab/>
      </w:r>
      <w:r w:rsidRPr="006144DB">
        <w:rPr>
          <w:rFonts w:ascii="TH SarabunIT๙" w:hAnsi="TH SarabunIT๙" w:cs="TH SarabunIT๙"/>
          <w:sz w:val="24"/>
          <w:szCs w:val="32"/>
          <w:cs/>
        </w:rPr>
        <w:t xml:space="preserve">        (ลงชื่อ) ................................................ กรรมการ</w:t>
      </w:r>
    </w:p>
    <w:p w:rsidR="00884DA4" w:rsidRPr="006144DB" w:rsidRDefault="00884DA4" w:rsidP="00884D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144DB">
        <w:rPr>
          <w:rFonts w:ascii="TH SarabunIT๙" w:hAnsi="TH SarabunIT๙" w:cs="TH SarabunIT๙"/>
          <w:sz w:val="24"/>
          <w:szCs w:val="32"/>
          <w:cs/>
        </w:rPr>
        <w:t xml:space="preserve">         (................................................)</w:t>
      </w:r>
      <w:r w:rsidRPr="006144DB">
        <w:rPr>
          <w:rFonts w:ascii="TH SarabunIT๙" w:hAnsi="TH SarabunIT๙" w:cs="TH SarabunIT๙"/>
          <w:sz w:val="24"/>
          <w:szCs w:val="32"/>
          <w:cs/>
        </w:rPr>
        <w:tab/>
      </w:r>
      <w:r w:rsidRPr="006144DB">
        <w:rPr>
          <w:rFonts w:ascii="TH SarabunIT๙" w:hAnsi="TH SarabunIT๙" w:cs="TH SarabunIT๙"/>
          <w:sz w:val="24"/>
          <w:szCs w:val="32"/>
          <w:cs/>
        </w:rPr>
        <w:tab/>
      </w:r>
      <w:r w:rsidRPr="006144DB">
        <w:rPr>
          <w:rFonts w:ascii="TH SarabunIT๙" w:hAnsi="TH SarabunIT๙" w:cs="TH SarabunIT๙"/>
          <w:sz w:val="24"/>
          <w:szCs w:val="32"/>
          <w:cs/>
        </w:rPr>
        <w:tab/>
        <w:t xml:space="preserve">       (................................................)</w:t>
      </w:r>
    </w:p>
    <w:p w:rsidR="00884DA4" w:rsidRPr="006144DB" w:rsidRDefault="00884DA4" w:rsidP="00884D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B93DB6" w:rsidRPr="006144DB" w:rsidRDefault="00B93DB6" w:rsidP="00884D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84DA4" w:rsidRPr="006144DB" w:rsidRDefault="00884DA4" w:rsidP="00884DA4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</w:p>
    <w:sectPr w:rsidR="00884DA4" w:rsidRPr="006144DB" w:rsidSect="000D051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B1"/>
    <w:rsid w:val="000D0517"/>
    <w:rsid w:val="000D3DFB"/>
    <w:rsid w:val="002538B1"/>
    <w:rsid w:val="00286893"/>
    <w:rsid w:val="0042610A"/>
    <w:rsid w:val="00504DAC"/>
    <w:rsid w:val="00557FFB"/>
    <w:rsid w:val="00582D4A"/>
    <w:rsid w:val="006144DB"/>
    <w:rsid w:val="00641097"/>
    <w:rsid w:val="00674A36"/>
    <w:rsid w:val="00884DA4"/>
    <w:rsid w:val="00B0741E"/>
    <w:rsid w:val="00B93DB6"/>
    <w:rsid w:val="00D562BF"/>
    <w:rsid w:val="00E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E476"/>
  <w15:docId w15:val="{20E1D0BD-8DF5-4E59-B2B3-DD842BAC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4D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D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8</cp:revision>
  <cp:lastPrinted>2019-09-03T02:00:00Z</cp:lastPrinted>
  <dcterms:created xsi:type="dcterms:W3CDTF">2019-07-05T09:14:00Z</dcterms:created>
  <dcterms:modified xsi:type="dcterms:W3CDTF">2019-10-28T06:46:00Z</dcterms:modified>
</cp:coreProperties>
</file>